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2D5" w:rsidRPr="00984AF0" w:rsidRDefault="00A212D5">
      <w:pPr>
        <w:rPr>
          <w:b/>
          <w:i/>
          <w:sz w:val="28"/>
          <w:szCs w:val="28"/>
        </w:rPr>
      </w:pPr>
      <w:r>
        <w:rPr>
          <w:rFonts w:hint="eastAsia"/>
        </w:rPr>
        <w:t xml:space="preserve"> </w:t>
      </w:r>
      <w:r w:rsidRPr="00984AF0">
        <w:rPr>
          <w:rFonts w:hint="eastAsia"/>
          <w:b/>
          <w:i/>
          <w:sz w:val="28"/>
          <w:szCs w:val="28"/>
        </w:rPr>
        <w:t>True or False</w:t>
      </w:r>
    </w:p>
    <w:p w:rsidR="00A212D5" w:rsidRDefault="00A212D5"/>
    <w:tbl>
      <w:tblPr>
        <w:tblStyle w:val="a3"/>
        <w:tblW w:w="0" w:type="auto"/>
        <w:tblLook w:val="04A0"/>
      </w:tblPr>
      <w:tblGrid>
        <w:gridCol w:w="2787"/>
        <w:gridCol w:w="2886"/>
        <w:gridCol w:w="2788"/>
      </w:tblGrid>
      <w:tr w:rsidR="00A212D5" w:rsidTr="00A212D5">
        <w:tc>
          <w:tcPr>
            <w:tcW w:w="2787" w:type="dxa"/>
          </w:tcPr>
          <w:p w:rsidR="00A212D5" w:rsidRPr="00A212D5" w:rsidRDefault="00A212D5">
            <w:pPr>
              <w:rPr>
                <w:sz w:val="28"/>
                <w:szCs w:val="28"/>
              </w:rPr>
            </w:pPr>
            <w:r w:rsidRPr="00A212D5">
              <w:rPr>
                <w:rFonts w:hint="eastAsia"/>
                <w:sz w:val="28"/>
                <w:szCs w:val="28"/>
              </w:rPr>
              <w:t>can</w:t>
            </w:r>
          </w:p>
          <w:p w:rsidR="00A212D5" w:rsidRPr="00A212D5" w:rsidRDefault="00A212D5">
            <w:pPr>
              <w:rPr>
                <w:sz w:val="28"/>
                <w:szCs w:val="28"/>
              </w:rPr>
            </w:pPr>
          </w:p>
          <w:p w:rsidR="00A212D5" w:rsidRPr="00A212D5" w:rsidRDefault="00A212D5">
            <w:pPr>
              <w:rPr>
                <w:sz w:val="28"/>
                <w:szCs w:val="28"/>
              </w:rPr>
            </w:pPr>
          </w:p>
          <w:p w:rsidR="00A212D5" w:rsidRPr="00A212D5" w:rsidRDefault="00A212D5">
            <w:pPr>
              <w:rPr>
                <w:sz w:val="28"/>
                <w:szCs w:val="28"/>
              </w:rPr>
            </w:pPr>
          </w:p>
          <w:p w:rsidR="00A212D5" w:rsidRPr="00A212D5" w:rsidRDefault="00A212D5">
            <w:pPr>
              <w:rPr>
                <w:sz w:val="28"/>
                <w:szCs w:val="28"/>
              </w:rPr>
            </w:pPr>
          </w:p>
        </w:tc>
        <w:tc>
          <w:tcPr>
            <w:tcW w:w="2787" w:type="dxa"/>
          </w:tcPr>
          <w:p w:rsidR="00A212D5" w:rsidRPr="00A212D5" w:rsidRDefault="00A212D5">
            <w:pPr>
              <w:rPr>
                <w:sz w:val="28"/>
                <w:szCs w:val="28"/>
              </w:rPr>
            </w:pPr>
            <w:r w:rsidRPr="00A212D5">
              <w:rPr>
                <w:rFonts w:hint="eastAsia"/>
                <w:sz w:val="28"/>
                <w:szCs w:val="28"/>
              </w:rPr>
              <w:t>was</w:t>
            </w:r>
          </w:p>
        </w:tc>
        <w:tc>
          <w:tcPr>
            <w:tcW w:w="2788" w:type="dxa"/>
          </w:tcPr>
          <w:p w:rsidR="00A212D5" w:rsidRPr="00A212D5" w:rsidRDefault="00A212D5">
            <w:pPr>
              <w:rPr>
                <w:sz w:val="28"/>
                <w:szCs w:val="28"/>
              </w:rPr>
            </w:pPr>
            <w:r w:rsidRPr="00A212D5">
              <w:rPr>
                <w:rFonts w:hint="eastAsia"/>
                <w:sz w:val="28"/>
                <w:szCs w:val="28"/>
              </w:rPr>
              <w:t>can</w:t>
            </w:r>
            <w:r w:rsidRPr="00A212D5">
              <w:rPr>
                <w:sz w:val="28"/>
                <w:szCs w:val="28"/>
              </w:rPr>
              <w:t>’</w:t>
            </w:r>
            <w:r w:rsidRPr="00A212D5">
              <w:rPr>
                <w:rFonts w:hint="eastAsia"/>
                <w:sz w:val="28"/>
                <w:szCs w:val="28"/>
              </w:rPr>
              <w:t>t</w:t>
            </w:r>
          </w:p>
        </w:tc>
      </w:tr>
      <w:tr w:rsidR="00A212D5" w:rsidTr="00A212D5">
        <w:tc>
          <w:tcPr>
            <w:tcW w:w="2787" w:type="dxa"/>
          </w:tcPr>
          <w:p w:rsidR="00A212D5" w:rsidRPr="00A212D5" w:rsidRDefault="00A212D5">
            <w:pPr>
              <w:rPr>
                <w:sz w:val="28"/>
                <w:szCs w:val="28"/>
              </w:rPr>
            </w:pPr>
            <w:r w:rsidRPr="00A212D5">
              <w:rPr>
                <w:rFonts w:hint="eastAsia"/>
                <w:sz w:val="28"/>
                <w:szCs w:val="28"/>
              </w:rPr>
              <w:t>will</w:t>
            </w:r>
          </w:p>
          <w:p w:rsidR="00A212D5" w:rsidRPr="00A212D5" w:rsidRDefault="00A212D5">
            <w:pPr>
              <w:rPr>
                <w:sz w:val="28"/>
                <w:szCs w:val="28"/>
              </w:rPr>
            </w:pPr>
          </w:p>
          <w:p w:rsidR="00A212D5" w:rsidRPr="00A212D5" w:rsidRDefault="00A212D5">
            <w:pPr>
              <w:rPr>
                <w:sz w:val="28"/>
                <w:szCs w:val="28"/>
              </w:rPr>
            </w:pPr>
          </w:p>
          <w:p w:rsidR="00A212D5" w:rsidRPr="00A212D5" w:rsidRDefault="00A212D5">
            <w:pPr>
              <w:rPr>
                <w:sz w:val="28"/>
                <w:szCs w:val="28"/>
              </w:rPr>
            </w:pPr>
          </w:p>
        </w:tc>
        <w:tc>
          <w:tcPr>
            <w:tcW w:w="2787" w:type="dxa"/>
          </w:tcPr>
          <w:p w:rsidR="00A212D5" w:rsidRDefault="00A212D5">
            <w:r w:rsidRPr="00A212D5">
              <w:rPr>
                <w:noProof/>
              </w:rPr>
              <w:drawing>
                <wp:inline distT="0" distB="0" distL="0" distR="0">
                  <wp:extent cx="1670050" cy="1117600"/>
                  <wp:effectExtent l="19050" t="0" r="6350" b="0"/>
                  <wp:docPr id="2" name="圖片 1" descr="Lina-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94" name="Picture 4" descr="Lina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0050" cy="111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88" w:type="dxa"/>
          </w:tcPr>
          <w:p w:rsidR="00A212D5" w:rsidRPr="00A212D5" w:rsidRDefault="00A212D5">
            <w:pPr>
              <w:rPr>
                <w:sz w:val="28"/>
                <w:szCs w:val="28"/>
              </w:rPr>
            </w:pPr>
            <w:r w:rsidRPr="00A212D5">
              <w:rPr>
                <w:rFonts w:hint="eastAsia"/>
                <w:sz w:val="28"/>
                <w:szCs w:val="28"/>
              </w:rPr>
              <w:t>favorite</w:t>
            </w:r>
          </w:p>
        </w:tc>
      </w:tr>
      <w:tr w:rsidR="00A212D5" w:rsidTr="00A212D5">
        <w:tc>
          <w:tcPr>
            <w:tcW w:w="2787" w:type="dxa"/>
          </w:tcPr>
          <w:p w:rsidR="00A212D5" w:rsidRPr="00A212D5" w:rsidRDefault="00A212D5">
            <w:pPr>
              <w:rPr>
                <w:sz w:val="28"/>
                <w:szCs w:val="28"/>
              </w:rPr>
            </w:pPr>
            <w:r w:rsidRPr="00A212D5">
              <w:rPr>
                <w:rFonts w:hint="eastAsia"/>
                <w:sz w:val="28"/>
                <w:szCs w:val="28"/>
              </w:rPr>
              <w:t>have</w:t>
            </w:r>
          </w:p>
          <w:p w:rsidR="00A212D5" w:rsidRPr="00A212D5" w:rsidRDefault="00A212D5">
            <w:pPr>
              <w:rPr>
                <w:sz w:val="28"/>
                <w:szCs w:val="28"/>
              </w:rPr>
            </w:pPr>
          </w:p>
          <w:p w:rsidR="00A212D5" w:rsidRPr="00A212D5" w:rsidRDefault="00A212D5">
            <w:pPr>
              <w:rPr>
                <w:sz w:val="28"/>
                <w:szCs w:val="28"/>
              </w:rPr>
            </w:pPr>
          </w:p>
          <w:p w:rsidR="00A212D5" w:rsidRPr="00A212D5" w:rsidRDefault="00A212D5">
            <w:pPr>
              <w:rPr>
                <w:sz w:val="28"/>
                <w:szCs w:val="28"/>
              </w:rPr>
            </w:pPr>
          </w:p>
          <w:p w:rsidR="00A212D5" w:rsidRPr="00A212D5" w:rsidRDefault="00A212D5">
            <w:pPr>
              <w:rPr>
                <w:sz w:val="28"/>
                <w:szCs w:val="28"/>
              </w:rPr>
            </w:pPr>
          </w:p>
        </w:tc>
        <w:tc>
          <w:tcPr>
            <w:tcW w:w="2787" w:type="dxa"/>
          </w:tcPr>
          <w:p w:rsidR="00A212D5" w:rsidRPr="00A212D5" w:rsidRDefault="00A212D5">
            <w:pPr>
              <w:rPr>
                <w:sz w:val="28"/>
                <w:szCs w:val="28"/>
              </w:rPr>
            </w:pPr>
            <w:r w:rsidRPr="00A212D5">
              <w:rPr>
                <w:rFonts w:hint="eastAsia"/>
                <w:sz w:val="28"/>
                <w:szCs w:val="28"/>
              </w:rPr>
              <w:t xml:space="preserve">am </w:t>
            </w:r>
          </w:p>
        </w:tc>
        <w:tc>
          <w:tcPr>
            <w:tcW w:w="2788" w:type="dxa"/>
          </w:tcPr>
          <w:p w:rsidR="00A212D5" w:rsidRPr="00A212D5" w:rsidRDefault="00A212D5">
            <w:pPr>
              <w:rPr>
                <w:sz w:val="28"/>
                <w:szCs w:val="28"/>
              </w:rPr>
            </w:pPr>
            <w:r w:rsidRPr="00A212D5">
              <w:rPr>
                <w:rFonts w:hint="eastAsia"/>
                <w:sz w:val="28"/>
                <w:szCs w:val="28"/>
              </w:rPr>
              <w:t>have been to</w:t>
            </w:r>
          </w:p>
        </w:tc>
      </w:tr>
    </w:tbl>
    <w:p w:rsidR="00744580" w:rsidRDefault="00FD5A35"/>
    <w:p w:rsidR="00A212D5" w:rsidRDefault="00A212D5">
      <w:r>
        <w:rPr>
          <w:rFonts w:hint="eastAsia"/>
        </w:rPr>
        <w:t>--------------------------------------------------------------------------------------</w:t>
      </w:r>
      <w:r>
        <w:rPr>
          <w:rFonts w:hint="eastAsia"/>
        </w:rPr>
        <w:sym w:font="Wingdings" w:char="F022"/>
      </w:r>
      <w:r>
        <w:rPr>
          <w:rFonts w:hint="eastAsia"/>
        </w:rPr>
        <w:t>-------------</w:t>
      </w:r>
    </w:p>
    <w:p w:rsidR="00A212D5" w:rsidRPr="00984AF0" w:rsidRDefault="00A212D5">
      <w:pPr>
        <w:rPr>
          <w:b/>
          <w:i/>
          <w:sz w:val="28"/>
          <w:szCs w:val="28"/>
        </w:rPr>
      </w:pPr>
      <w:r w:rsidRPr="00984AF0">
        <w:rPr>
          <w:rFonts w:hint="eastAsia"/>
          <w:b/>
          <w:i/>
          <w:sz w:val="28"/>
          <w:szCs w:val="28"/>
        </w:rPr>
        <w:t>True or False</w:t>
      </w:r>
    </w:p>
    <w:p w:rsidR="00A212D5" w:rsidRDefault="00A212D5"/>
    <w:tbl>
      <w:tblPr>
        <w:tblStyle w:val="a3"/>
        <w:tblW w:w="0" w:type="auto"/>
        <w:tblLook w:val="04A0"/>
      </w:tblPr>
      <w:tblGrid>
        <w:gridCol w:w="2787"/>
        <w:gridCol w:w="2787"/>
        <w:gridCol w:w="2788"/>
      </w:tblGrid>
      <w:tr w:rsidR="00A212D5" w:rsidTr="00507911">
        <w:tc>
          <w:tcPr>
            <w:tcW w:w="2787" w:type="dxa"/>
          </w:tcPr>
          <w:p w:rsidR="00A212D5" w:rsidRPr="00A212D5" w:rsidRDefault="00A212D5" w:rsidP="00507911">
            <w:pPr>
              <w:rPr>
                <w:sz w:val="28"/>
                <w:szCs w:val="28"/>
              </w:rPr>
            </w:pPr>
            <w:r w:rsidRPr="00A212D5">
              <w:rPr>
                <w:rFonts w:hint="eastAsia"/>
                <w:sz w:val="28"/>
                <w:szCs w:val="28"/>
              </w:rPr>
              <w:t>can</w:t>
            </w:r>
          </w:p>
          <w:p w:rsidR="00A212D5" w:rsidRPr="00A212D5" w:rsidRDefault="00A212D5" w:rsidP="00507911">
            <w:pPr>
              <w:rPr>
                <w:sz w:val="28"/>
                <w:szCs w:val="28"/>
              </w:rPr>
            </w:pPr>
          </w:p>
          <w:p w:rsidR="00A212D5" w:rsidRPr="00A212D5" w:rsidRDefault="00A212D5" w:rsidP="00507911">
            <w:pPr>
              <w:rPr>
                <w:sz w:val="28"/>
                <w:szCs w:val="28"/>
              </w:rPr>
            </w:pPr>
          </w:p>
          <w:p w:rsidR="00A212D5" w:rsidRPr="00A212D5" w:rsidRDefault="00A212D5" w:rsidP="00507911">
            <w:pPr>
              <w:rPr>
                <w:sz w:val="28"/>
                <w:szCs w:val="28"/>
              </w:rPr>
            </w:pPr>
          </w:p>
          <w:p w:rsidR="00A212D5" w:rsidRPr="00A212D5" w:rsidRDefault="00A212D5" w:rsidP="00507911">
            <w:pPr>
              <w:rPr>
                <w:sz w:val="28"/>
                <w:szCs w:val="28"/>
              </w:rPr>
            </w:pPr>
          </w:p>
        </w:tc>
        <w:tc>
          <w:tcPr>
            <w:tcW w:w="2787" w:type="dxa"/>
          </w:tcPr>
          <w:p w:rsidR="00A212D5" w:rsidRPr="00A212D5" w:rsidRDefault="00A212D5" w:rsidP="00507911">
            <w:pPr>
              <w:rPr>
                <w:sz w:val="28"/>
                <w:szCs w:val="28"/>
              </w:rPr>
            </w:pPr>
            <w:r w:rsidRPr="00A212D5">
              <w:rPr>
                <w:rFonts w:hint="eastAsia"/>
                <w:sz w:val="28"/>
                <w:szCs w:val="28"/>
              </w:rPr>
              <w:t>was</w:t>
            </w:r>
          </w:p>
        </w:tc>
        <w:tc>
          <w:tcPr>
            <w:tcW w:w="2788" w:type="dxa"/>
          </w:tcPr>
          <w:p w:rsidR="00A212D5" w:rsidRPr="00A212D5" w:rsidRDefault="00A212D5" w:rsidP="00507911">
            <w:pPr>
              <w:rPr>
                <w:sz w:val="28"/>
                <w:szCs w:val="28"/>
              </w:rPr>
            </w:pPr>
            <w:r w:rsidRPr="00A212D5">
              <w:rPr>
                <w:rFonts w:hint="eastAsia"/>
                <w:sz w:val="28"/>
                <w:szCs w:val="28"/>
              </w:rPr>
              <w:t>can</w:t>
            </w:r>
            <w:r w:rsidRPr="00A212D5">
              <w:rPr>
                <w:sz w:val="28"/>
                <w:szCs w:val="28"/>
              </w:rPr>
              <w:t>’</w:t>
            </w:r>
            <w:r w:rsidRPr="00A212D5">
              <w:rPr>
                <w:rFonts w:hint="eastAsia"/>
                <w:sz w:val="28"/>
                <w:szCs w:val="28"/>
              </w:rPr>
              <w:t>t</w:t>
            </w:r>
          </w:p>
        </w:tc>
      </w:tr>
      <w:tr w:rsidR="00A212D5" w:rsidTr="00507911">
        <w:tc>
          <w:tcPr>
            <w:tcW w:w="2787" w:type="dxa"/>
          </w:tcPr>
          <w:p w:rsidR="00A212D5" w:rsidRPr="00A212D5" w:rsidRDefault="00A212D5" w:rsidP="00507911">
            <w:pPr>
              <w:rPr>
                <w:sz w:val="28"/>
                <w:szCs w:val="28"/>
              </w:rPr>
            </w:pPr>
            <w:r w:rsidRPr="00A212D5">
              <w:rPr>
                <w:rFonts w:hint="eastAsia"/>
                <w:sz w:val="28"/>
                <w:szCs w:val="28"/>
              </w:rPr>
              <w:t>will</w:t>
            </w:r>
          </w:p>
          <w:p w:rsidR="00A212D5" w:rsidRPr="00A212D5" w:rsidRDefault="00A212D5" w:rsidP="00507911">
            <w:pPr>
              <w:rPr>
                <w:sz w:val="28"/>
                <w:szCs w:val="28"/>
              </w:rPr>
            </w:pPr>
          </w:p>
          <w:p w:rsidR="00A212D5" w:rsidRPr="00A212D5" w:rsidRDefault="00A212D5" w:rsidP="00507911">
            <w:pPr>
              <w:rPr>
                <w:sz w:val="28"/>
                <w:szCs w:val="28"/>
              </w:rPr>
            </w:pPr>
          </w:p>
          <w:p w:rsidR="00A212D5" w:rsidRPr="00A212D5" w:rsidRDefault="00A212D5" w:rsidP="00507911">
            <w:pPr>
              <w:rPr>
                <w:sz w:val="28"/>
                <w:szCs w:val="28"/>
              </w:rPr>
            </w:pPr>
          </w:p>
        </w:tc>
        <w:tc>
          <w:tcPr>
            <w:tcW w:w="2787" w:type="dxa"/>
          </w:tcPr>
          <w:p w:rsidR="00A212D5" w:rsidRDefault="00A212D5" w:rsidP="00507911"/>
          <w:p w:rsidR="00A212D5" w:rsidRDefault="00A212D5" w:rsidP="00507911"/>
          <w:p w:rsidR="00A212D5" w:rsidRDefault="00A212D5" w:rsidP="00507911"/>
          <w:p w:rsidR="00A212D5" w:rsidRDefault="00A212D5" w:rsidP="00507911"/>
          <w:p w:rsidR="00A212D5" w:rsidRDefault="00A212D5" w:rsidP="00507911"/>
        </w:tc>
        <w:tc>
          <w:tcPr>
            <w:tcW w:w="2788" w:type="dxa"/>
          </w:tcPr>
          <w:p w:rsidR="00A212D5" w:rsidRPr="00A212D5" w:rsidRDefault="00A212D5" w:rsidP="00507911">
            <w:pPr>
              <w:rPr>
                <w:sz w:val="28"/>
                <w:szCs w:val="28"/>
              </w:rPr>
            </w:pPr>
            <w:r w:rsidRPr="00A212D5">
              <w:rPr>
                <w:rFonts w:hint="eastAsia"/>
                <w:sz w:val="28"/>
                <w:szCs w:val="28"/>
              </w:rPr>
              <w:t>favorite</w:t>
            </w:r>
          </w:p>
        </w:tc>
      </w:tr>
      <w:tr w:rsidR="00A212D5" w:rsidTr="00507911">
        <w:tc>
          <w:tcPr>
            <w:tcW w:w="2787" w:type="dxa"/>
          </w:tcPr>
          <w:p w:rsidR="00A212D5" w:rsidRPr="00A212D5" w:rsidRDefault="00A212D5" w:rsidP="00507911">
            <w:pPr>
              <w:rPr>
                <w:sz w:val="28"/>
                <w:szCs w:val="28"/>
              </w:rPr>
            </w:pPr>
            <w:r w:rsidRPr="00A212D5">
              <w:rPr>
                <w:rFonts w:hint="eastAsia"/>
                <w:sz w:val="28"/>
                <w:szCs w:val="28"/>
              </w:rPr>
              <w:t>have</w:t>
            </w:r>
          </w:p>
          <w:p w:rsidR="00A212D5" w:rsidRPr="00A212D5" w:rsidRDefault="00A212D5" w:rsidP="00507911">
            <w:pPr>
              <w:rPr>
                <w:sz w:val="28"/>
                <w:szCs w:val="28"/>
              </w:rPr>
            </w:pPr>
          </w:p>
          <w:p w:rsidR="00A212D5" w:rsidRPr="00A212D5" w:rsidRDefault="00A212D5" w:rsidP="00507911">
            <w:pPr>
              <w:rPr>
                <w:sz w:val="28"/>
                <w:szCs w:val="28"/>
              </w:rPr>
            </w:pPr>
          </w:p>
          <w:p w:rsidR="00A212D5" w:rsidRPr="00A212D5" w:rsidRDefault="00A212D5" w:rsidP="00507911">
            <w:pPr>
              <w:rPr>
                <w:sz w:val="28"/>
                <w:szCs w:val="28"/>
              </w:rPr>
            </w:pPr>
          </w:p>
          <w:p w:rsidR="00A212D5" w:rsidRPr="00A212D5" w:rsidRDefault="00A212D5" w:rsidP="00507911">
            <w:pPr>
              <w:rPr>
                <w:sz w:val="28"/>
                <w:szCs w:val="28"/>
              </w:rPr>
            </w:pPr>
          </w:p>
        </w:tc>
        <w:tc>
          <w:tcPr>
            <w:tcW w:w="2787" w:type="dxa"/>
          </w:tcPr>
          <w:p w:rsidR="00A212D5" w:rsidRPr="00A212D5" w:rsidRDefault="00A212D5" w:rsidP="00507911">
            <w:pPr>
              <w:rPr>
                <w:sz w:val="28"/>
                <w:szCs w:val="28"/>
              </w:rPr>
            </w:pPr>
            <w:r w:rsidRPr="00A212D5">
              <w:rPr>
                <w:rFonts w:hint="eastAsia"/>
                <w:sz w:val="28"/>
                <w:szCs w:val="28"/>
              </w:rPr>
              <w:t xml:space="preserve">am </w:t>
            </w:r>
          </w:p>
        </w:tc>
        <w:tc>
          <w:tcPr>
            <w:tcW w:w="2788" w:type="dxa"/>
          </w:tcPr>
          <w:p w:rsidR="00A212D5" w:rsidRPr="00A212D5" w:rsidRDefault="00A212D5" w:rsidP="00507911">
            <w:pPr>
              <w:rPr>
                <w:sz w:val="28"/>
                <w:szCs w:val="28"/>
              </w:rPr>
            </w:pPr>
            <w:r w:rsidRPr="00A212D5">
              <w:rPr>
                <w:rFonts w:hint="eastAsia"/>
                <w:sz w:val="28"/>
                <w:szCs w:val="28"/>
              </w:rPr>
              <w:t>have been to</w:t>
            </w:r>
          </w:p>
        </w:tc>
      </w:tr>
    </w:tbl>
    <w:p w:rsidR="00A212D5" w:rsidRDefault="00A212D5"/>
    <w:sectPr w:rsidR="00A212D5" w:rsidSect="00EF5E43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5A35" w:rsidRDefault="00FD5A35" w:rsidP="00984AF0">
      <w:r>
        <w:separator/>
      </w:r>
    </w:p>
  </w:endnote>
  <w:endnote w:type="continuationSeparator" w:id="0">
    <w:p w:rsidR="00FD5A35" w:rsidRDefault="00FD5A35" w:rsidP="00984A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5A35" w:rsidRDefault="00FD5A35" w:rsidP="00984AF0">
      <w:r>
        <w:separator/>
      </w:r>
    </w:p>
  </w:footnote>
  <w:footnote w:type="continuationSeparator" w:id="0">
    <w:p w:rsidR="00FD5A35" w:rsidRDefault="00FD5A35" w:rsidP="00984AF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212D5"/>
    <w:rsid w:val="0001318D"/>
    <w:rsid w:val="002012DE"/>
    <w:rsid w:val="004F342F"/>
    <w:rsid w:val="005F1F96"/>
    <w:rsid w:val="0077280E"/>
    <w:rsid w:val="00834101"/>
    <w:rsid w:val="00961A59"/>
    <w:rsid w:val="00984AF0"/>
    <w:rsid w:val="00A2124A"/>
    <w:rsid w:val="00A212D5"/>
    <w:rsid w:val="00B05153"/>
    <w:rsid w:val="00EB7474"/>
    <w:rsid w:val="00EC730C"/>
    <w:rsid w:val="00EF5E43"/>
    <w:rsid w:val="00F47063"/>
    <w:rsid w:val="00FD5A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42F"/>
    <w:pPr>
      <w:widowControl w:val="0"/>
    </w:pPr>
    <w:rPr>
      <w:rFonts w:ascii="Times New Roman" w:hAnsi="Times New Roman"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12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212D5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A212D5"/>
    <w:rPr>
      <w:rFonts w:asciiTheme="majorHAnsi" w:eastAsiaTheme="majorEastAsia" w:hAnsiTheme="majorHAnsi" w:cstheme="majorBidi"/>
      <w:bCs/>
      <w:sz w:val="18"/>
      <w:szCs w:val="18"/>
    </w:rPr>
  </w:style>
  <w:style w:type="paragraph" w:styleId="a6">
    <w:name w:val="header"/>
    <w:basedOn w:val="a"/>
    <w:link w:val="a7"/>
    <w:uiPriority w:val="99"/>
    <w:semiHidden/>
    <w:unhideWhenUsed/>
    <w:rsid w:val="00984AF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semiHidden/>
    <w:rsid w:val="00984AF0"/>
    <w:rPr>
      <w:rFonts w:ascii="Times New Roman" w:hAnsi="Times New Roman"/>
      <w:bCs/>
    </w:rPr>
  </w:style>
  <w:style w:type="paragraph" w:styleId="a8">
    <w:name w:val="footer"/>
    <w:basedOn w:val="a"/>
    <w:link w:val="a9"/>
    <w:uiPriority w:val="99"/>
    <w:semiHidden/>
    <w:unhideWhenUsed/>
    <w:rsid w:val="00984AF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semiHidden/>
    <w:rsid w:val="00984AF0"/>
    <w:rPr>
      <w:rFonts w:ascii="Times New Roman" w:hAnsi="Times New Roman"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asus-pc</dc:creator>
  <cp:lastModifiedBy>asus-pc</cp:lastModifiedBy>
  <cp:revision>2</cp:revision>
  <dcterms:created xsi:type="dcterms:W3CDTF">2016-06-11T04:17:00Z</dcterms:created>
  <dcterms:modified xsi:type="dcterms:W3CDTF">2016-06-11T12:34:00Z</dcterms:modified>
</cp:coreProperties>
</file>